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90" w:rsidRPr="00842AF0" w:rsidRDefault="00842AF0" w:rsidP="00842AF0">
      <w:pPr>
        <w:pStyle w:val="Bezproreda"/>
        <w:spacing w:line="276" w:lineRule="auto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OSNOVNA ŠKOLA STJEPAN RADIĆ OPRISAVCI </w:t>
      </w:r>
      <w:r w:rsidR="00092F34" w:rsidRPr="00842AF0">
        <w:rPr>
          <w:rFonts w:ascii="Times New Roman" w:hAnsi="Times New Roman" w:cs="Times New Roman"/>
        </w:rPr>
        <w:br/>
        <w:t>TRG SVETOG KRIŽA 19</w:t>
      </w:r>
    </w:p>
    <w:p w:rsidR="00945B90" w:rsidRPr="00842AF0" w:rsidRDefault="00092F34" w:rsidP="00842AF0">
      <w:pPr>
        <w:pStyle w:val="Bezproreda"/>
        <w:spacing w:line="276" w:lineRule="auto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35213 OPRISACI</w:t>
      </w:r>
    </w:p>
    <w:p w:rsidR="00906998" w:rsidRPr="00842AF0" w:rsidRDefault="00906998" w:rsidP="00842AF0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945B90" w:rsidRPr="00842AF0" w:rsidRDefault="00092F34" w:rsidP="00842AF0">
      <w:pPr>
        <w:pStyle w:val="Bezproreda"/>
        <w:spacing w:line="276" w:lineRule="auto"/>
        <w:rPr>
          <w:rFonts w:ascii="Times New Roman" w:hAnsi="Times New Roman" w:cs="Times New Roman"/>
        </w:rPr>
      </w:pPr>
      <w:proofErr w:type="spellStart"/>
      <w:r w:rsidRPr="00842AF0">
        <w:rPr>
          <w:rFonts w:ascii="Times New Roman" w:hAnsi="Times New Roman" w:cs="Times New Roman"/>
        </w:rPr>
        <w:t>Oprisavci</w:t>
      </w:r>
      <w:proofErr w:type="spellEnd"/>
      <w:r w:rsidR="00CF654D">
        <w:rPr>
          <w:rFonts w:ascii="Times New Roman" w:hAnsi="Times New Roman" w:cs="Times New Roman"/>
        </w:rPr>
        <w:t>, 30.07.2025.</w:t>
      </w:r>
    </w:p>
    <w:p w:rsidR="00945B90" w:rsidRPr="00842AF0" w:rsidRDefault="00945B90" w:rsidP="00842AF0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945B90" w:rsidRPr="00842AF0" w:rsidRDefault="00945B90" w:rsidP="00842AF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842AF0">
        <w:rPr>
          <w:rFonts w:ascii="Times New Roman" w:hAnsi="Times New Roman" w:cs="Times New Roman"/>
          <w:b/>
          <w:i/>
        </w:rPr>
        <w:t xml:space="preserve">Obrazloženje izvještaja o </w:t>
      </w:r>
      <w:r w:rsidR="00AF0749" w:rsidRPr="00842AF0">
        <w:rPr>
          <w:rFonts w:ascii="Times New Roman" w:hAnsi="Times New Roman" w:cs="Times New Roman"/>
          <w:b/>
          <w:i/>
        </w:rPr>
        <w:t>polugodišnjem</w:t>
      </w:r>
      <w:r w:rsidRPr="00842AF0">
        <w:rPr>
          <w:rFonts w:ascii="Times New Roman" w:hAnsi="Times New Roman" w:cs="Times New Roman"/>
          <w:b/>
          <w:i/>
        </w:rPr>
        <w:t xml:space="preserve"> izvršenju financijskog plana za 202</w:t>
      </w:r>
      <w:r w:rsidR="006C66E0">
        <w:rPr>
          <w:rFonts w:ascii="Times New Roman" w:hAnsi="Times New Roman" w:cs="Times New Roman"/>
          <w:b/>
          <w:i/>
        </w:rPr>
        <w:t>5</w:t>
      </w:r>
      <w:r w:rsidRPr="00842AF0">
        <w:rPr>
          <w:rFonts w:ascii="Times New Roman" w:hAnsi="Times New Roman" w:cs="Times New Roman"/>
          <w:b/>
          <w:i/>
        </w:rPr>
        <w:t>. g</w:t>
      </w:r>
      <w:r w:rsidR="00092F34" w:rsidRPr="00842AF0">
        <w:rPr>
          <w:rFonts w:ascii="Times New Roman" w:hAnsi="Times New Roman" w:cs="Times New Roman"/>
          <w:b/>
          <w:i/>
        </w:rPr>
        <w:t>odinu</w:t>
      </w:r>
    </w:p>
    <w:p w:rsidR="00945B90" w:rsidRDefault="006C66E0" w:rsidP="00842AF0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01.01.2025.-30.06.2025.</w:t>
      </w:r>
      <w:r w:rsidR="00842AF0" w:rsidRPr="00842AF0">
        <w:rPr>
          <w:rFonts w:ascii="Times New Roman" w:hAnsi="Times New Roman" w:cs="Times New Roman"/>
          <w:b/>
        </w:rPr>
        <w:t xml:space="preserve"> GODINA</w:t>
      </w:r>
    </w:p>
    <w:p w:rsidR="00842AF0" w:rsidRDefault="00842AF0" w:rsidP="00842AF0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42AF0" w:rsidRPr="00842AF0" w:rsidRDefault="00842AF0" w:rsidP="00842AF0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45B90" w:rsidRDefault="00945B90" w:rsidP="00842AF0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Osnovna svrha izvještaja o izvršenju financijskog plana je praćenje</w:t>
      </w:r>
      <w:r w:rsidR="00A63880" w:rsidRPr="00842AF0">
        <w:rPr>
          <w:rFonts w:ascii="Times New Roman" w:hAnsi="Times New Roman" w:cs="Times New Roman"/>
        </w:rPr>
        <w:t xml:space="preserve"> izvršenja </w:t>
      </w:r>
      <w:r w:rsidRPr="00842AF0">
        <w:rPr>
          <w:rFonts w:ascii="Times New Roman" w:hAnsi="Times New Roman" w:cs="Times New Roman"/>
        </w:rPr>
        <w:t>plana u određenom vremenskom razdoblju</w:t>
      </w:r>
      <w:r w:rsidR="00423B9A" w:rsidRPr="00842AF0">
        <w:rPr>
          <w:rFonts w:ascii="Times New Roman" w:hAnsi="Times New Roman" w:cs="Times New Roman"/>
        </w:rPr>
        <w:t xml:space="preserve">. </w:t>
      </w:r>
      <w:r w:rsidRPr="00842AF0">
        <w:rPr>
          <w:rFonts w:ascii="Times New Roman" w:hAnsi="Times New Roman" w:cs="Times New Roman"/>
        </w:rPr>
        <w:t>Škola se</w:t>
      </w:r>
      <w:r w:rsidR="00092F34" w:rsidRPr="00842AF0">
        <w:rPr>
          <w:rFonts w:ascii="Times New Roman" w:hAnsi="Times New Roman" w:cs="Times New Roman"/>
        </w:rPr>
        <w:t xml:space="preserve"> </w:t>
      </w:r>
      <w:r w:rsidRPr="00842AF0">
        <w:rPr>
          <w:rFonts w:ascii="Times New Roman" w:hAnsi="Times New Roman" w:cs="Times New Roman"/>
        </w:rPr>
        <w:t>financira iz izvora županijskih sredstava,</w:t>
      </w:r>
      <w:r w:rsidR="00B24DA0" w:rsidRPr="00842AF0">
        <w:rPr>
          <w:rFonts w:ascii="Times New Roman" w:hAnsi="Times New Roman" w:cs="Times New Roman"/>
        </w:rPr>
        <w:t xml:space="preserve"> iz vlastitih prihoda,</w:t>
      </w:r>
      <w:r w:rsidRPr="00842AF0">
        <w:rPr>
          <w:rFonts w:ascii="Times New Roman" w:hAnsi="Times New Roman" w:cs="Times New Roman"/>
        </w:rPr>
        <w:t xml:space="preserve"> pomoći, prihoda za posebne namjene, a plaće i naknade plaća iz sredstava MZO</w:t>
      </w:r>
      <w:r w:rsidR="006C66E0">
        <w:rPr>
          <w:rFonts w:ascii="Times New Roman" w:hAnsi="Times New Roman" w:cs="Times New Roman"/>
        </w:rPr>
        <w:t>M</w:t>
      </w:r>
      <w:r w:rsidRPr="00842AF0">
        <w:rPr>
          <w:rFonts w:ascii="Times New Roman" w:hAnsi="Times New Roman" w:cs="Times New Roman"/>
        </w:rPr>
        <w:t>-a.</w:t>
      </w:r>
    </w:p>
    <w:p w:rsidR="00A0533A" w:rsidRPr="00842AF0" w:rsidRDefault="00A0533A" w:rsidP="00A0533A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945B90" w:rsidRPr="00842AF0" w:rsidRDefault="00945B90" w:rsidP="00842AF0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945B90" w:rsidRDefault="00945B90" w:rsidP="0085578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5578D">
        <w:rPr>
          <w:rFonts w:ascii="Times New Roman" w:hAnsi="Times New Roman" w:cs="Times New Roman"/>
          <w:b/>
        </w:rPr>
        <w:t>IZVRŠENJE</w:t>
      </w:r>
      <w:r w:rsidR="0085578D" w:rsidRPr="0085578D">
        <w:rPr>
          <w:rFonts w:ascii="Times New Roman" w:hAnsi="Times New Roman" w:cs="Times New Roman"/>
          <w:b/>
        </w:rPr>
        <w:t xml:space="preserve"> POLUGODIŠNJEG </w:t>
      </w:r>
      <w:r w:rsidRPr="0085578D">
        <w:rPr>
          <w:rFonts w:ascii="Times New Roman" w:hAnsi="Times New Roman" w:cs="Times New Roman"/>
          <w:b/>
        </w:rPr>
        <w:t>FINANCIJSKOG PLANA ZA 202</w:t>
      </w:r>
      <w:r w:rsidR="00E01EF9">
        <w:rPr>
          <w:rFonts w:ascii="Times New Roman" w:hAnsi="Times New Roman" w:cs="Times New Roman"/>
          <w:b/>
        </w:rPr>
        <w:t>5</w:t>
      </w:r>
      <w:r w:rsidRPr="0085578D">
        <w:rPr>
          <w:rFonts w:ascii="Times New Roman" w:hAnsi="Times New Roman" w:cs="Times New Roman"/>
          <w:b/>
        </w:rPr>
        <w:t>. GODINU PO IZVORIMA FINANCIRANJA</w:t>
      </w:r>
    </w:p>
    <w:p w:rsidR="0085578D" w:rsidRPr="0085578D" w:rsidRDefault="0085578D" w:rsidP="0085578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45B90" w:rsidRPr="00842AF0" w:rsidRDefault="00945B90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IZVOR: 3.1 VLASTITI </w:t>
      </w:r>
      <w:r w:rsidR="00092F34" w:rsidRPr="00842AF0">
        <w:rPr>
          <w:rFonts w:ascii="Times New Roman" w:hAnsi="Times New Roman" w:cs="Times New Roman"/>
        </w:rPr>
        <w:t xml:space="preserve">PRIHODI </w:t>
      </w:r>
    </w:p>
    <w:p w:rsidR="00945B90" w:rsidRPr="00842AF0" w:rsidRDefault="00092F34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U izvoru vlastiti prihodi su ostvar</w:t>
      </w:r>
      <w:r w:rsidR="001A73F1" w:rsidRPr="00842AF0">
        <w:rPr>
          <w:rFonts w:ascii="Times New Roman" w:hAnsi="Times New Roman" w:cs="Times New Roman"/>
        </w:rPr>
        <w:t>eni</w:t>
      </w:r>
      <w:r w:rsidRPr="00842AF0">
        <w:rPr>
          <w:rFonts w:ascii="Times New Roman" w:hAnsi="Times New Roman" w:cs="Times New Roman"/>
        </w:rPr>
        <w:t xml:space="preserve"> prihodi od </w:t>
      </w:r>
      <w:r w:rsidR="00AF0749" w:rsidRPr="00842AF0">
        <w:rPr>
          <w:rFonts w:ascii="Times New Roman" w:hAnsi="Times New Roman" w:cs="Times New Roman"/>
        </w:rPr>
        <w:t>povrat</w:t>
      </w:r>
      <w:r w:rsidR="00F4125D">
        <w:rPr>
          <w:rFonts w:ascii="Times New Roman" w:hAnsi="Times New Roman" w:cs="Times New Roman"/>
        </w:rPr>
        <w:t>a</w:t>
      </w:r>
      <w:r w:rsidR="00AF0749" w:rsidRPr="00842AF0">
        <w:rPr>
          <w:rFonts w:ascii="Times New Roman" w:hAnsi="Times New Roman" w:cs="Times New Roman"/>
        </w:rPr>
        <w:t xml:space="preserve"> viška energije – </w:t>
      </w:r>
      <w:proofErr w:type="spellStart"/>
      <w:r w:rsidR="00AF0749" w:rsidRPr="00842AF0">
        <w:rPr>
          <w:rFonts w:ascii="Times New Roman" w:hAnsi="Times New Roman" w:cs="Times New Roman"/>
        </w:rPr>
        <w:t>Hep</w:t>
      </w:r>
      <w:proofErr w:type="spellEnd"/>
      <w:r w:rsidR="00AF0749" w:rsidRPr="00842AF0">
        <w:rPr>
          <w:rFonts w:ascii="Times New Roman" w:hAnsi="Times New Roman" w:cs="Times New Roman"/>
        </w:rPr>
        <w:t xml:space="preserve"> Opskrba</w:t>
      </w:r>
      <w:r w:rsidR="00F4125D">
        <w:rPr>
          <w:rFonts w:ascii="Times New Roman" w:hAnsi="Times New Roman" w:cs="Times New Roman"/>
        </w:rPr>
        <w:t xml:space="preserve"> i iznajmljivanja dvorane. </w:t>
      </w:r>
    </w:p>
    <w:p w:rsidR="00945B90" w:rsidRPr="00842AF0" w:rsidRDefault="00945B90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IZVOR: 4.2 PRIHODI ZA POSEBNE NAMJENE</w:t>
      </w:r>
    </w:p>
    <w:p w:rsidR="00945B90" w:rsidRPr="00842AF0" w:rsidRDefault="00AF0749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Na ovoj poziciji se uplaćuju prihodi koji su namijenjeni za</w:t>
      </w:r>
      <w:r w:rsidR="009F5715">
        <w:rPr>
          <w:rFonts w:ascii="Times New Roman" w:hAnsi="Times New Roman" w:cs="Times New Roman"/>
        </w:rPr>
        <w:t xml:space="preserve"> </w:t>
      </w:r>
      <w:r w:rsidRPr="00842AF0">
        <w:rPr>
          <w:rFonts w:ascii="Times New Roman" w:hAnsi="Times New Roman" w:cs="Times New Roman"/>
        </w:rPr>
        <w:t>dnevnice učitelja za putovanje, osiguranje učenika,</w:t>
      </w:r>
      <w:r w:rsidR="009F5715">
        <w:rPr>
          <w:rFonts w:ascii="Times New Roman" w:hAnsi="Times New Roman" w:cs="Times New Roman"/>
        </w:rPr>
        <w:t xml:space="preserve"> kazalište i prijevoz učenika, itd.</w:t>
      </w:r>
    </w:p>
    <w:p w:rsidR="00945B90" w:rsidRPr="00842AF0" w:rsidRDefault="00945B90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IZVOR: 5.3 POMOĆI –PK</w:t>
      </w:r>
    </w:p>
    <w:p w:rsidR="006E0B84" w:rsidRPr="00842AF0" w:rsidRDefault="001D061E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Najveću stavku na ovom izvoru financiranja čini plaća i materijalna prava radnika</w:t>
      </w:r>
      <w:r w:rsidR="00AF0749" w:rsidRPr="00842AF0">
        <w:rPr>
          <w:rFonts w:ascii="Times New Roman" w:hAnsi="Times New Roman" w:cs="Times New Roman"/>
        </w:rPr>
        <w:t>,</w:t>
      </w:r>
      <w:r w:rsidR="008575A2" w:rsidRPr="00842AF0">
        <w:rPr>
          <w:rFonts w:ascii="Times New Roman" w:hAnsi="Times New Roman" w:cs="Times New Roman"/>
        </w:rPr>
        <w:t xml:space="preserve"> </w:t>
      </w:r>
      <w:r w:rsidR="00AF0749" w:rsidRPr="00842AF0">
        <w:rPr>
          <w:rFonts w:ascii="Times New Roman" w:hAnsi="Times New Roman" w:cs="Times New Roman"/>
        </w:rPr>
        <w:t xml:space="preserve">te prihodi za financiranje besplatne kuhinje za učenike. </w:t>
      </w:r>
      <w:r w:rsidR="00842AF0" w:rsidRPr="00842AF0">
        <w:rPr>
          <w:rFonts w:ascii="Times New Roman" w:hAnsi="Times New Roman" w:cs="Times New Roman"/>
        </w:rPr>
        <w:t xml:space="preserve">Osnivač </w:t>
      </w:r>
      <w:r w:rsidR="00AF0749" w:rsidRPr="00842AF0">
        <w:rPr>
          <w:rFonts w:ascii="Times New Roman" w:hAnsi="Times New Roman" w:cs="Times New Roman"/>
        </w:rPr>
        <w:t>pošalje iznos koji možemo potrošiti za određeni mjesec (određuje se na temelju izostanaka učenika iz E-dnevnika),</w:t>
      </w:r>
      <w:r w:rsidR="00842AF0" w:rsidRPr="00842AF0">
        <w:rPr>
          <w:rFonts w:ascii="Times New Roman" w:hAnsi="Times New Roman" w:cs="Times New Roman"/>
        </w:rPr>
        <w:t xml:space="preserve"> te ga pomnožimo s vrijednosti obroka od 1,33 €. Sredstva su isključivo namijenjena za namirnice. </w:t>
      </w:r>
      <w:r w:rsidR="00AF0749" w:rsidRPr="00842AF0">
        <w:rPr>
          <w:rFonts w:ascii="Times New Roman" w:hAnsi="Times New Roman" w:cs="Times New Roman"/>
        </w:rPr>
        <w:t xml:space="preserve"> </w:t>
      </w:r>
    </w:p>
    <w:p w:rsidR="00945B90" w:rsidRPr="00842AF0" w:rsidRDefault="00945B90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IZVOR:  5.1 POMOĆI</w:t>
      </w:r>
      <w:r w:rsidR="00842AF0" w:rsidRPr="00842AF0">
        <w:rPr>
          <w:rFonts w:ascii="Times New Roman" w:hAnsi="Times New Roman" w:cs="Times New Roman"/>
        </w:rPr>
        <w:t xml:space="preserve"> - </w:t>
      </w:r>
      <w:r w:rsidRPr="00842AF0">
        <w:rPr>
          <w:rFonts w:ascii="Times New Roman" w:hAnsi="Times New Roman" w:cs="Times New Roman"/>
        </w:rPr>
        <w:t>BPŽ</w:t>
      </w:r>
    </w:p>
    <w:p w:rsidR="00842AF0" w:rsidRPr="00842AF0" w:rsidRDefault="001D061E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Ostvareni prihodi</w:t>
      </w:r>
      <w:r w:rsidR="00423B9A" w:rsidRPr="00842AF0">
        <w:rPr>
          <w:rFonts w:ascii="Times New Roman" w:hAnsi="Times New Roman" w:cs="Times New Roman"/>
        </w:rPr>
        <w:t xml:space="preserve"> i rashodi </w:t>
      </w:r>
      <w:r w:rsidRPr="00842AF0">
        <w:rPr>
          <w:rFonts w:ascii="Times New Roman" w:hAnsi="Times New Roman" w:cs="Times New Roman"/>
        </w:rPr>
        <w:t>su realizirani u skladu s financijskim planom i odnose se na plaće pomoćnika u nastavi</w:t>
      </w:r>
      <w:r w:rsidR="00AF0749" w:rsidRPr="00842AF0">
        <w:rPr>
          <w:rFonts w:ascii="Times New Roman" w:hAnsi="Times New Roman" w:cs="Times New Roman"/>
        </w:rPr>
        <w:t xml:space="preserve">. </w:t>
      </w:r>
      <w:r w:rsidR="00842AF0" w:rsidRPr="00842AF0">
        <w:rPr>
          <w:rFonts w:ascii="Times New Roman" w:hAnsi="Times New Roman" w:cs="Times New Roman"/>
        </w:rPr>
        <w:t>Za školsku 202</w:t>
      </w:r>
      <w:r w:rsidR="009F5715">
        <w:rPr>
          <w:rFonts w:ascii="Times New Roman" w:hAnsi="Times New Roman" w:cs="Times New Roman"/>
        </w:rPr>
        <w:t>4</w:t>
      </w:r>
      <w:r w:rsidR="00842AF0" w:rsidRPr="00842AF0">
        <w:rPr>
          <w:rFonts w:ascii="Times New Roman" w:hAnsi="Times New Roman" w:cs="Times New Roman"/>
        </w:rPr>
        <w:t>./202</w:t>
      </w:r>
      <w:r w:rsidR="009F5715">
        <w:rPr>
          <w:rFonts w:ascii="Times New Roman" w:hAnsi="Times New Roman" w:cs="Times New Roman"/>
        </w:rPr>
        <w:t>5</w:t>
      </w:r>
      <w:r w:rsidR="00842AF0" w:rsidRPr="00842AF0">
        <w:rPr>
          <w:rFonts w:ascii="Times New Roman" w:hAnsi="Times New Roman" w:cs="Times New Roman"/>
        </w:rPr>
        <w:t xml:space="preserve">. godinu imamo zaposlenog jednog pomoćnika u nastavi. Ostvareni su rashodi u okviru financijskog plana, a to je </w:t>
      </w:r>
      <w:r w:rsidR="009F5715">
        <w:rPr>
          <w:rFonts w:ascii="Times New Roman" w:hAnsi="Times New Roman" w:cs="Times New Roman"/>
        </w:rPr>
        <w:t>41</w:t>
      </w:r>
      <w:r w:rsidR="00842AF0" w:rsidRPr="00842AF0">
        <w:rPr>
          <w:rFonts w:ascii="Times New Roman" w:hAnsi="Times New Roman" w:cs="Times New Roman"/>
        </w:rPr>
        <w:t>,00 %. Sastoji se od dva izvora – izvor 1.1. Opći prihodi i primici i Izvor 5.1. Pomoći - BPŽ.</w:t>
      </w:r>
    </w:p>
    <w:p w:rsidR="005E289A" w:rsidRPr="00842AF0" w:rsidRDefault="005E289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423B9A" w:rsidRPr="00842AF0" w:rsidRDefault="00423B9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423B9A" w:rsidRPr="00842AF0" w:rsidRDefault="00423B9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423B9A" w:rsidRPr="00842AF0" w:rsidRDefault="00423B9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842AF0" w:rsidRPr="00842AF0" w:rsidRDefault="00842AF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4B0471" w:rsidRPr="00842AF0" w:rsidRDefault="004B0471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lastRenderedPageBreak/>
        <w:t xml:space="preserve">Program 6000 Odgoj i obrazovanje se sastoji od aktivnosti i projekata kojima je cilj osigurati sredstva za financiranje poslovanja. </w:t>
      </w:r>
    </w:p>
    <w:p w:rsidR="004B0471" w:rsidRPr="00842AF0" w:rsidRDefault="004B0471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Program se sastoji od: </w:t>
      </w:r>
    </w:p>
    <w:p w:rsidR="004B0471" w:rsidRPr="00842AF0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izvora 5.2. DECENTRALIZIRANA SREDSTVA – pokrivaju troškove zaposlenih i ostale materijalne rashode – ostvarenje u odnosu na plan je </w:t>
      </w:r>
      <w:r w:rsidR="009F5715">
        <w:rPr>
          <w:rFonts w:ascii="Times New Roman" w:hAnsi="Times New Roman" w:cs="Times New Roman"/>
        </w:rPr>
        <w:t>55,70</w:t>
      </w:r>
      <w:r w:rsidR="008575A2" w:rsidRPr="00842AF0">
        <w:rPr>
          <w:rFonts w:ascii="Times New Roman" w:hAnsi="Times New Roman" w:cs="Times New Roman"/>
        </w:rPr>
        <w:t xml:space="preserve"> </w:t>
      </w:r>
      <w:r w:rsidRPr="00842AF0">
        <w:rPr>
          <w:rFonts w:ascii="Times New Roman" w:hAnsi="Times New Roman" w:cs="Times New Roman"/>
        </w:rPr>
        <w:t>%.</w:t>
      </w:r>
    </w:p>
    <w:p w:rsidR="004B0471" w:rsidRPr="00842AF0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izvora 3.1. VLASTITI PRIHODI PK – ostvarenje u odnosu na plan je </w:t>
      </w:r>
      <w:r w:rsidR="009F5715">
        <w:rPr>
          <w:rFonts w:ascii="Times New Roman" w:hAnsi="Times New Roman" w:cs="Times New Roman"/>
        </w:rPr>
        <w:t>32,90</w:t>
      </w:r>
      <w:r w:rsidRPr="00842AF0">
        <w:rPr>
          <w:rFonts w:ascii="Times New Roman" w:hAnsi="Times New Roman" w:cs="Times New Roman"/>
        </w:rPr>
        <w:t xml:space="preserve"> %.</w:t>
      </w:r>
    </w:p>
    <w:p w:rsidR="004B0471" w:rsidRPr="00842AF0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izvora 4.2. PRIHODI ZA POSEBNE NAMJENE PK – ostvarenje u odnosu na plan je </w:t>
      </w:r>
      <w:r w:rsidR="009F5715">
        <w:rPr>
          <w:rFonts w:ascii="Times New Roman" w:hAnsi="Times New Roman" w:cs="Times New Roman"/>
        </w:rPr>
        <w:t>15,40</w:t>
      </w:r>
      <w:r w:rsidRPr="00842AF0">
        <w:rPr>
          <w:rFonts w:ascii="Times New Roman" w:hAnsi="Times New Roman" w:cs="Times New Roman"/>
        </w:rPr>
        <w:t xml:space="preserve"> %.</w:t>
      </w:r>
    </w:p>
    <w:p w:rsidR="004B0471" w:rsidRPr="00842AF0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izvora 5.3. POMOĆI PK – ostvarenje u odnosu na plan je </w:t>
      </w:r>
      <w:r w:rsidR="009F5715">
        <w:rPr>
          <w:rFonts w:ascii="Times New Roman" w:hAnsi="Times New Roman" w:cs="Times New Roman"/>
        </w:rPr>
        <w:t>52,40</w:t>
      </w:r>
      <w:r w:rsidRPr="00842AF0">
        <w:rPr>
          <w:rFonts w:ascii="Times New Roman" w:hAnsi="Times New Roman" w:cs="Times New Roman"/>
        </w:rPr>
        <w:t xml:space="preserve"> %.</w:t>
      </w:r>
    </w:p>
    <w:p w:rsidR="004B0471" w:rsidRPr="00842AF0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izvora 6.2. DONACIJE PK – ostvarenje u odnosu na plan </w:t>
      </w:r>
      <w:r w:rsidR="009F5715">
        <w:rPr>
          <w:rFonts w:ascii="Times New Roman" w:hAnsi="Times New Roman" w:cs="Times New Roman"/>
        </w:rPr>
        <w:t>11,50</w:t>
      </w:r>
      <w:r w:rsidRPr="00842AF0">
        <w:rPr>
          <w:rFonts w:ascii="Times New Roman" w:hAnsi="Times New Roman" w:cs="Times New Roman"/>
        </w:rPr>
        <w:t xml:space="preserve"> %.</w:t>
      </w:r>
    </w:p>
    <w:p w:rsidR="004B0471" w:rsidRDefault="004B0471" w:rsidP="00842AF0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izvora 7.2. PRIHODI OD PRODAJE NEFINANCIJSKE IMOVINE PK – ostvarenje u odnosu na plan je 0,00 %.</w:t>
      </w:r>
    </w:p>
    <w:p w:rsidR="0085578D" w:rsidRDefault="0085578D" w:rsidP="0085578D">
      <w:pPr>
        <w:pStyle w:val="Odlomakpopisa"/>
        <w:spacing w:line="276" w:lineRule="auto"/>
        <w:jc w:val="both"/>
        <w:rPr>
          <w:rFonts w:ascii="Times New Roman" w:hAnsi="Times New Roman" w:cs="Times New Roman"/>
        </w:rPr>
      </w:pPr>
    </w:p>
    <w:p w:rsidR="0085578D" w:rsidRPr="00842AF0" w:rsidRDefault="0085578D" w:rsidP="0085578D">
      <w:pPr>
        <w:pStyle w:val="Odlomakpopisa"/>
        <w:spacing w:line="276" w:lineRule="auto"/>
        <w:jc w:val="both"/>
        <w:rPr>
          <w:rFonts w:ascii="Times New Roman" w:hAnsi="Times New Roman" w:cs="Times New Roman"/>
        </w:rPr>
      </w:pPr>
    </w:p>
    <w:p w:rsidR="004B0471" w:rsidRPr="00842AF0" w:rsidRDefault="004B0471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>Program se, također, sastoji od projekata:</w:t>
      </w:r>
    </w:p>
    <w:p w:rsidR="00A63880" w:rsidRPr="00842AF0" w:rsidRDefault="00A63880" w:rsidP="00842AF0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projekt „Medni dan“ – ostvarenje troškova je u okviru financijskog plana, a to je </w:t>
      </w:r>
      <w:r w:rsidR="008575A2" w:rsidRPr="00842AF0">
        <w:rPr>
          <w:rFonts w:ascii="Times New Roman" w:hAnsi="Times New Roman" w:cs="Times New Roman"/>
        </w:rPr>
        <w:t xml:space="preserve">0,00 </w:t>
      </w:r>
      <w:r w:rsidRPr="00842AF0">
        <w:rPr>
          <w:rFonts w:ascii="Times New Roman" w:hAnsi="Times New Roman" w:cs="Times New Roman"/>
        </w:rPr>
        <w:t xml:space="preserve">%. Projekt je financiran od strane Agencije za poljoprivredu. </w:t>
      </w:r>
      <w:r w:rsidR="00842AF0" w:rsidRPr="00842AF0">
        <w:rPr>
          <w:rFonts w:ascii="Times New Roman" w:hAnsi="Times New Roman" w:cs="Times New Roman"/>
        </w:rPr>
        <w:t xml:space="preserve">Realizacija će biti ostvarena na početku školske godine za učenike 1. razreda. </w:t>
      </w:r>
    </w:p>
    <w:p w:rsidR="00945B90" w:rsidRPr="00842AF0" w:rsidRDefault="00945B9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0533A" w:rsidRDefault="00A0533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0533A" w:rsidRDefault="00A0533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0533A" w:rsidRPr="00842AF0" w:rsidRDefault="00A0533A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A63880" w:rsidRPr="00842AF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945B90" w:rsidRDefault="00A63880" w:rsidP="00842AF0">
      <w:pPr>
        <w:spacing w:line="276" w:lineRule="auto"/>
        <w:jc w:val="both"/>
        <w:rPr>
          <w:rFonts w:ascii="Times New Roman" w:hAnsi="Times New Roman" w:cs="Times New Roman"/>
        </w:rPr>
      </w:pPr>
      <w:r w:rsidRPr="00842AF0">
        <w:rPr>
          <w:rFonts w:ascii="Times New Roman" w:hAnsi="Times New Roman" w:cs="Times New Roman"/>
        </w:rPr>
        <w:t xml:space="preserve"> </w:t>
      </w: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1820"/>
        <w:gridCol w:w="1605"/>
        <w:gridCol w:w="1885"/>
        <w:gridCol w:w="1176"/>
        <w:gridCol w:w="1416"/>
        <w:gridCol w:w="1140"/>
      </w:tblGrid>
      <w:tr w:rsidR="001825F7" w:rsidRPr="001825F7" w:rsidTr="001825F7">
        <w:trPr>
          <w:trHeight w:val="480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KONTO</w:t>
            </w:r>
          </w:p>
        </w:tc>
        <w:tc>
          <w:tcPr>
            <w:tcW w:w="16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18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1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OSTVARENO(2)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INDEKS(1/2)</w:t>
            </w:r>
          </w:p>
        </w:tc>
      </w:tr>
      <w:tr w:rsidR="001825F7" w:rsidRPr="001825F7" w:rsidTr="001825F7">
        <w:trPr>
          <w:trHeight w:val="270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003 UO ZA OBRAZOVANJE, ŠPORT I KULTURU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1.119.859,00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504.018,58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00301 OSNOVNE ŠKOLE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1.119.859,00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504.018,58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Proračunski korisnik 16289 OŠ OPRISAVCI, OPRISAVCI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1.119.859,00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504.018,58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3.1. VLASTITI PRIHODI- PK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43,90%</w:t>
            </w:r>
          </w:p>
        </w:tc>
      </w:tr>
      <w:tr w:rsidR="001825F7" w:rsidRPr="001825F7" w:rsidTr="001825F7">
        <w:trPr>
          <w:trHeight w:val="45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P0796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12,10%</w:t>
            </w:r>
          </w:p>
        </w:tc>
      </w:tr>
      <w:tr w:rsidR="001825F7" w:rsidRPr="001825F7" w:rsidTr="001825F7">
        <w:trPr>
          <w:trHeight w:val="54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P0088-1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pruženih usluga - najam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176,40%</w:t>
            </w:r>
          </w:p>
        </w:tc>
      </w:tr>
      <w:tr w:rsidR="001825F7" w:rsidRPr="001825F7" w:rsidTr="001825F7">
        <w:trPr>
          <w:trHeight w:val="31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P0621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4.2. PRIHODI ZA POSEBNE NAMJENE - PK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15.993,00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1.043,54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6,50%</w:t>
            </w:r>
          </w:p>
        </w:tc>
      </w:tr>
      <w:tr w:rsidR="001825F7" w:rsidRPr="001825F7" w:rsidTr="001825F7">
        <w:trPr>
          <w:trHeight w:val="43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P0088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15.993,00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1.043,54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6,50%</w:t>
            </w:r>
          </w:p>
        </w:tc>
      </w:tr>
      <w:tr w:rsidR="001825F7" w:rsidRPr="001825F7" w:rsidTr="001825F7">
        <w:trPr>
          <w:trHeight w:val="30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P0622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1.094.030,00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502.159,12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45,90%</w:t>
            </w:r>
          </w:p>
        </w:tc>
      </w:tr>
      <w:tr w:rsidR="001825F7" w:rsidRPr="001825F7" w:rsidTr="001825F7">
        <w:trPr>
          <w:trHeight w:val="51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P0283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iz proračuna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6.030,00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49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P0338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iz proračuna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70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P0302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od ostalih subjekata unutar općeg proračuna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90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P0283-1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pomoći proračunskim korisnicima iz proračuna koji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imne</w:t>
            </w:r>
            <w:proofErr w:type="spellEnd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nadležan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1.049.000,00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502.159,12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47,90%</w:t>
            </w:r>
          </w:p>
        </w:tc>
      </w:tr>
      <w:tr w:rsidR="001825F7" w:rsidRPr="001825F7" w:rsidTr="001825F7">
        <w:trPr>
          <w:trHeight w:val="88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P0338-1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proračunskim korisnicima iz proračuna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kojiinije</w:t>
            </w:r>
            <w:proofErr w:type="spellEnd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nadležan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52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P0569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15.700,00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P0623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6.2. DONACIJE - PK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P0572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P0624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31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7.2. PRIHODI OD PRODAJE NEFINANCIJSKE IMOVINE -PK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7.226,00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P0088-2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51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P0088-3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Poslovni objekti - zgrade školskih ustanova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2.602,00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480"/>
        </w:trPr>
        <w:tc>
          <w:tcPr>
            <w:tcW w:w="182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P0573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 , strojevi i oprema za ostale namjene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2.024,00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330"/>
        </w:trPr>
        <w:tc>
          <w:tcPr>
            <w:tcW w:w="18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P0625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p w:rsidR="001825F7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page" w:tblpX="1" w:tblpY="-1410"/>
        <w:tblW w:w="10927" w:type="dxa"/>
        <w:tblLook w:val="04A0" w:firstRow="1" w:lastRow="0" w:firstColumn="1" w:lastColumn="0" w:noHBand="0" w:noVBand="1"/>
      </w:tblPr>
      <w:tblGrid>
        <w:gridCol w:w="960"/>
        <w:gridCol w:w="960"/>
        <w:gridCol w:w="924"/>
        <w:gridCol w:w="922"/>
        <w:gridCol w:w="921"/>
        <w:gridCol w:w="919"/>
        <w:gridCol w:w="923"/>
        <w:gridCol w:w="920"/>
        <w:gridCol w:w="920"/>
        <w:gridCol w:w="1417"/>
        <w:gridCol w:w="1141"/>
      </w:tblGrid>
      <w:tr w:rsidR="001825F7" w:rsidRPr="001825F7" w:rsidTr="001825F7">
        <w:trPr>
          <w:trHeight w:val="48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KONTO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368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276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OSTVARENO(2)</w:t>
            </w:r>
          </w:p>
        </w:tc>
        <w:tc>
          <w:tcPr>
            <w:tcW w:w="11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INDEKS(1/2)</w:t>
            </w:r>
          </w:p>
        </w:tc>
      </w:tr>
      <w:tr w:rsidR="001825F7" w:rsidRPr="001825F7" w:rsidTr="001825F7">
        <w:trPr>
          <w:trHeight w:val="270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003 UO ZA OBRAZOVANJE, ŠPORT I KULTURU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1.172.027,21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600.070,26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00301 OSNOVNE ŠKOLE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1.172.027,21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600.070,26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Proračunski korisnik 16289 OŠ OPRISAVCI, OPRISAVCI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1.172.027,21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600.070,26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Glavni program A05 OBRAZOVANJE, ŠPORT I KULTURA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1.172.027,21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600.070,26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 6000 Odgoj i obrazovanje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1.172.027,21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600.070,26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A600002 Osnovno školstvo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32.935,49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18.336,90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55,70%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5.2. DECENTRALIZIRANA SREDSTVA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32.935,49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18.336,90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55,70%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R0295-01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R0295-02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318,54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1.060,66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101,70%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R0297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3.713,56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4.706,76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70,30%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R0299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1.317,21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50,70%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 prijevoza učenika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2.370,33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59,30%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Obvezni zdravstveni pregledi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1.174,40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26,80%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R0307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usluge,ekskurzije</w:t>
            </w:r>
            <w:proofErr w:type="spellEnd"/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103,40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618,20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44,20%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R0309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101,70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203,79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52,30%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R4351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214,14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2.055,17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1.844,21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89,70%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R2240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R2063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A600006 Financiranje iznad minimalnog standarda-osnovno školstvo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1.087.859,00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560.080,74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51,50%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3.1. VLASTITI PRIHODI- 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610,95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R2596-1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Sitan inventar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165,95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R2595-1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37,10%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R2481-1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4.2. PRIHODI ZA POSEBNE NAMJENE - 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2.462,25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R3644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148,54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9,90%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25,80%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R0316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usluge,ekskurzije</w:t>
            </w:r>
            <w:proofErr w:type="spellEnd"/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R2597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1.926,21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R3270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oprema i strojevi za ostale namjene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R5034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1.062.030,00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556.921,51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R4508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444.182,18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54,20%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R3012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229,28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7,60%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R4510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13.984,06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26,90%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R4511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72.069,70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75,90%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R2241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397,70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15,90%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R4509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23.309,42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47,60%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R2599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R2600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R2602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R2601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R3014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R3013-1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ostalih troškova HZZ - stručno osposobljavanje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R4511-1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R4843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R2603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R3013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R4844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R5728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249,17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83,10%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R2030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R2031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R5036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R2481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6.2. DONACIJE - 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R4330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R4331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7.2. PRIHODI OD PRODAJE NEFINANCIJSKE IMOVINE -PK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7.226,00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R2030-1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R2031-1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3.908,00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A600011 Pomoćnici u nastavi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R3704-2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R3705-1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obv.zdr.osiguranje</w:t>
            </w:r>
            <w:proofErr w:type="spellEnd"/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R3704-1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 osiguranje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R3707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prijevoz,za</w:t>
            </w:r>
            <w:proofErr w:type="spellEnd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rad na terenu  i odvojeni život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A600012 Osiguranje školske prehrane za djecu u riziku od siromaštva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R3291-3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A600014 Projekt "Školska shema"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R3750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A600018 S osmjehom u školu 6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R5200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bookmarkStart w:id="0" w:name="_GoBack"/>
        <w:bookmarkEnd w:id="0"/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R5207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A600027 Projekt "Medni dan "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R4208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A600031 Prehrana za učenike osnovnih škola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13.827,48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13.827,48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43,20%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R4994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13.827,48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43,20%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 A600038 S osmjehom u školu 7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7.825,14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B0F0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1.747,14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R5200-1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1,50%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R5202-1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57,10%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R5206-1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obvezno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zdr.osiguranje</w:t>
            </w:r>
            <w:proofErr w:type="spellEnd"/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719,84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42,30%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R6089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R5204-1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545,30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32,10%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R6069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5606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6.078,00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92CDDC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45,40%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R5201-1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5.783,00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R5203-1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R5207-1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</w:t>
            </w:r>
            <w:proofErr w:type="spellStart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obv.zdr</w:t>
            </w:r>
            <w:proofErr w:type="spellEnd"/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osiguranje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238,00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39,70%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R6059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R5205-1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28,50%</w:t>
            </w:r>
          </w:p>
        </w:tc>
      </w:tr>
      <w:tr w:rsidR="001825F7" w:rsidRPr="001825F7" w:rsidTr="001825F7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R6062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25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1825F7" w:rsidRPr="001825F7" w:rsidTr="001825F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F7" w:rsidRPr="001825F7" w:rsidRDefault="001825F7" w:rsidP="0018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825F7" w:rsidRPr="00842AF0" w:rsidRDefault="001825F7" w:rsidP="00842AF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1825F7" w:rsidRPr="00842AF0" w:rsidSect="0013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079"/>
    <w:multiLevelType w:val="hybridMultilevel"/>
    <w:tmpl w:val="C0C832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A6569"/>
    <w:multiLevelType w:val="hybridMultilevel"/>
    <w:tmpl w:val="56F44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B99"/>
    <w:multiLevelType w:val="hybridMultilevel"/>
    <w:tmpl w:val="C0BEC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3B16"/>
    <w:multiLevelType w:val="hybridMultilevel"/>
    <w:tmpl w:val="5E94B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F8D"/>
    <w:multiLevelType w:val="hybridMultilevel"/>
    <w:tmpl w:val="B9048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C71D9"/>
    <w:multiLevelType w:val="hybridMultilevel"/>
    <w:tmpl w:val="CFF8E9D8"/>
    <w:lvl w:ilvl="0" w:tplc="5DE0B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E"/>
    <w:rsid w:val="00017E3F"/>
    <w:rsid w:val="00051B34"/>
    <w:rsid w:val="00057766"/>
    <w:rsid w:val="0006211A"/>
    <w:rsid w:val="00070562"/>
    <w:rsid w:val="00092F34"/>
    <w:rsid w:val="000D77E1"/>
    <w:rsid w:val="00111E86"/>
    <w:rsid w:val="0012347D"/>
    <w:rsid w:val="00124DBC"/>
    <w:rsid w:val="00136417"/>
    <w:rsid w:val="00161B59"/>
    <w:rsid w:val="001825F7"/>
    <w:rsid w:val="001A73F1"/>
    <w:rsid w:val="001D061E"/>
    <w:rsid w:val="0025099A"/>
    <w:rsid w:val="00381224"/>
    <w:rsid w:val="00386AF3"/>
    <w:rsid w:val="003F2B2F"/>
    <w:rsid w:val="00417249"/>
    <w:rsid w:val="00423B9A"/>
    <w:rsid w:val="004B0471"/>
    <w:rsid w:val="004C469A"/>
    <w:rsid w:val="005351FC"/>
    <w:rsid w:val="005436C4"/>
    <w:rsid w:val="005E289A"/>
    <w:rsid w:val="005F188B"/>
    <w:rsid w:val="006003CE"/>
    <w:rsid w:val="006C66E0"/>
    <w:rsid w:val="006E0B84"/>
    <w:rsid w:val="006E1590"/>
    <w:rsid w:val="00737F92"/>
    <w:rsid w:val="00782A4F"/>
    <w:rsid w:val="007A47D2"/>
    <w:rsid w:val="007C65E7"/>
    <w:rsid w:val="00801C76"/>
    <w:rsid w:val="00826804"/>
    <w:rsid w:val="00833622"/>
    <w:rsid w:val="0084128B"/>
    <w:rsid w:val="00842AF0"/>
    <w:rsid w:val="0085578D"/>
    <w:rsid w:val="008575A2"/>
    <w:rsid w:val="008B1AAF"/>
    <w:rsid w:val="008C65BD"/>
    <w:rsid w:val="008F4E3B"/>
    <w:rsid w:val="00906998"/>
    <w:rsid w:val="00945B90"/>
    <w:rsid w:val="009B36CC"/>
    <w:rsid w:val="009F5715"/>
    <w:rsid w:val="00A0533A"/>
    <w:rsid w:val="00A27F10"/>
    <w:rsid w:val="00A63880"/>
    <w:rsid w:val="00A67734"/>
    <w:rsid w:val="00A8141C"/>
    <w:rsid w:val="00AB319C"/>
    <w:rsid w:val="00AF0749"/>
    <w:rsid w:val="00B1407B"/>
    <w:rsid w:val="00B21E76"/>
    <w:rsid w:val="00B24DA0"/>
    <w:rsid w:val="00B92B41"/>
    <w:rsid w:val="00BC2B72"/>
    <w:rsid w:val="00BC7646"/>
    <w:rsid w:val="00C54F04"/>
    <w:rsid w:val="00C66560"/>
    <w:rsid w:val="00CD58EE"/>
    <w:rsid w:val="00CF654D"/>
    <w:rsid w:val="00D2611B"/>
    <w:rsid w:val="00D846C8"/>
    <w:rsid w:val="00D84BCC"/>
    <w:rsid w:val="00DF642F"/>
    <w:rsid w:val="00E01EF9"/>
    <w:rsid w:val="00E338ED"/>
    <w:rsid w:val="00E7499F"/>
    <w:rsid w:val="00EC620E"/>
    <w:rsid w:val="00ED4430"/>
    <w:rsid w:val="00F4125D"/>
    <w:rsid w:val="00F52E1B"/>
    <w:rsid w:val="00F53798"/>
    <w:rsid w:val="00F62D23"/>
    <w:rsid w:val="00FB5A14"/>
    <w:rsid w:val="00FC3089"/>
    <w:rsid w:val="00FE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83E7"/>
  <w15:docId w15:val="{A4CD6164-9594-4C30-8DC3-18B70DE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12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C65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825F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825F7"/>
    <w:rPr>
      <w:color w:val="800080"/>
      <w:u w:val="single"/>
    </w:rPr>
  </w:style>
  <w:style w:type="paragraph" w:customStyle="1" w:styleId="msonormal0">
    <w:name w:val="msonormal"/>
    <w:basedOn w:val="Normal"/>
    <w:rsid w:val="0018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1825F7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1825F7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3">
    <w:name w:val="xl103"/>
    <w:basedOn w:val="Normal"/>
    <w:rsid w:val="001825F7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1825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1825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1825F7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1825F7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1825F7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9">
    <w:name w:val="xl109"/>
    <w:basedOn w:val="Normal"/>
    <w:rsid w:val="001825F7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0">
    <w:name w:val="xl110"/>
    <w:basedOn w:val="Normal"/>
    <w:rsid w:val="001825F7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1825F7"/>
    <w:pPr>
      <w:pBdr>
        <w:right w:val="single" w:sz="12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1825F7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1825F7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4">
    <w:name w:val="xl114"/>
    <w:basedOn w:val="Normal"/>
    <w:rsid w:val="001825F7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5">
    <w:name w:val="xl115"/>
    <w:basedOn w:val="Normal"/>
    <w:rsid w:val="001825F7"/>
    <w:pPr>
      <w:pBdr>
        <w:right w:val="single" w:sz="12" w:space="0" w:color="000000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1825F7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7">
    <w:name w:val="xl117"/>
    <w:basedOn w:val="Normal"/>
    <w:rsid w:val="001825F7"/>
    <w:pPr>
      <w:pBdr>
        <w:left w:val="single" w:sz="12" w:space="0" w:color="000000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8">
    <w:name w:val="xl118"/>
    <w:basedOn w:val="Normal"/>
    <w:rsid w:val="001825F7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1825F7"/>
    <w:pPr>
      <w:pBdr>
        <w:left w:val="single" w:sz="12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1825F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1">
    <w:name w:val="xl121"/>
    <w:basedOn w:val="Normal"/>
    <w:rsid w:val="001825F7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18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1825F7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</cp:lastModifiedBy>
  <cp:revision>6</cp:revision>
  <cp:lastPrinted>2025-07-29T09:25:00Z</cp:lastPrinted>
  <dcterms:created xsi:type="dcterms:W3CDTF">2025-07-15T08:33:00Z</dcterms:created>
  <dcterms:modified xsi:type="dcterms:W3CDTF">2025-07-30T09:48:00Z</dcterms:modified>
</cp:coreProperties>
</file>